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74D43" w14:textId="0ED831E1" w:rsidR="004C106A" w:rsidRDefault="00FC0942" w:rsidP="004C106A">
      <w:hyperlink r:id="rId5" w:history="1">
        <w:r w:rsidRPr="006F1ED1">
          <w:rPr>
            <w:rStyle w:val="Collegamentoipertestuale"/>
          </w:rPr>
          <w:t>https://www.wikivaccini.regione.lombardia.it/wps/portal/site/wikivaccini/DettaglioRedazionale/le-vaccinazioni-quali/vaccini</w:t>
        </w:r>
      </w:hyperlink>
    </w:p>
    <w:p w14:paraId="5BDBD461" w14:textId="77777777" w:rsidR="00FC0942" w:rsidRPr="004C106A" w:rsidRDefault="00FC0942" w:rsidP="004C106A"/>
    <w:sectPr w:rsidR="00FC0942" w:rsidRPr="004C106A" w:rsidSect="006203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105D45"/>
    <w:multiLevelType w:val="hybridMultilevel"/>
    <w:tmpl w:val="ECBCA336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559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914"/>
    <w:rsid w:val="00074286"/>
    <w:rsid w:val="00084DAD"/>
    <w:rsid w:val="00115B70"/>
    <w:rsid w:val="001738DB"/>
    <w:rsid w:val="002469B6"/>
    <w:rsid w:val="004C106A"/>
    <w:rsid w:val="00521D86"/>
    <w:rsid w:val="005E53C9"/>
    <w:rsid w:val="006203F6"/>
    <w:rsid w:val="00B90CF1"/>
    <w:rsid w:val="00BF773C"/>
    <w:rsid w:val="00D417B0"/>
    <w:rsid w:val="00F80914"/>
    <w:rsid w:val="00FC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09A42"/>
  <w15:chartTrackingRefBased/>
  <w15:docId w15:val="{5A56078A-F05A-47BA-83B2-9602737E7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203F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03F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FC094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C09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wikivaccini.regione.lombardia.it/wps/portal/site/wikivaccini/DettaglioRedazionale/le-vaccinazioni-quali/vaccin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Laiolo Antonella</dc:creator>
  <cp:keywords/>
  <dc:description/>
  <cp:lastModifiedBy>Laiolo Antonella</cp:lastModifiedBy>
  <cp:revision>7</cp:revision>
  <cp:lastPrinted>2024-08-06T10:36:00Z</cp:lastPrinted>
  <dcterms:created xsi:type="dcterms:W3CDTF">2024-08-06T10:33:00Z</dcterms:created>
  <dcterms:modified xsi:type="dcterms:W3CDTF">2024-08-20T07:30:00Z</dcterms:modified>
</cp:coreProperties>
</file>