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E0F59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74AFAC9C" w14:textId="639B4ED0" w:rsidR="00600E61" w:rsidRPr="00600E61" w:rsidRDefault="00600E61" w:rsidP="00600E61">
      <w:pPr>
        <w:jc w:val="both"/>
        <w:rPr>
          <w:b/>
          <w:bCs/>
          <w:sz w:val="24"/>
          <w:szCs w:val="24"/>
        </w:rPr>
      </w:pPr>
      <w:r w:rsidRPr="00600E61">
        <w:rPr>
          <w:b/>
          <w:bCs/>
          <w:sz w:val="24"/>
          <w:szCs w:val="24"/>
        </w:rPr>
        <w:t>OGGETTO:</w:t>
      </w:r>
      <w:r>
        <w:rPr>
          <w:b/>
          <w:bCs/>
          <w:sz w:val="24"/>
          <w:szCs w:val="24"/>
        </w:rPr>
        <w:t xml:space="preserve"> </w:t>
      </w:r>
      <w:r w:rsidRPr="009E02E8">
        <w:rPr>
          <w:b/>
          <w:bCs/>
          <w:sz w:val="24"/>
          <w:szCs w:val="24"/>
        </w:rPr>
        <w:t xml:space="preserve">Richiesta di offerta ai sensi dell'art. 50, comma 1, lett. b) del decreto legislativo 31 marzo 2023 n. 36 e </w:t>
      </w:r>
      <w:proofErr w:type="spellStart"/>
      <w:r w:rsidRPr="009E02E8">
        <w:rPr>
          <w:b/>
          <w:bCs/>
          <w:sz w:val="24"/>
          <w:szCs w:val="24"/>
        </w:rPr>
        <w:t>s.m.i.</w:t>
      </w:r>
      <w:proofErr w:type="spellEnd"/>
      <w:r w:rsidR="009E02E8" w:rsidRPr="009E02E8">
        <w:rPr>
          <w:b/>
          <w:bCs/>
          <w:sz w:val="24"/>
          <w:szCs w:val="24"/>
        </w:rPr>
        <w:t xml:space="preserve"> </w:t>
      </w:r>
      <w:r w:rsidRPr="009E02E8">
        <w:rPr>
          <w:b/>
          <w:bCs/>
          <w:sz w:val="24"/>
          <w:szCs w:val="24"/>
        </w:rPr>
        <w:t xml:space="preserve">per la fornitura </w:t>
      </w:r>
      <w:r w:rsidR="009E02E8" w:rsidRPr="009E02E8">
        <w:rPr>
          <w:b/>
          <w:bCs/>
          <w:sz w:val="24"/>
          <w:szCs w:val="24"/>
        </w:rPr>
        <w:t>DEL PRINCIPIO ATTIVO PROPILTIOURACILE 50 MG COMPRESSE</w:t>
      </w:r>
      <w:r w:rsidR="009E02E8">
        <w:rPr>
          <w:b/>
          <w:bCs/>
          <w:sz w:val="24"/>
          <w:szCs w:val="24"/>
        </w:rPr>
        <w:t xml:space="preserve"> </w:t>
      </w:r>
      <w:r w:rsidRPr="009E02E8">
        <w:rPr>
          <w:b/>
          <w:bCs/>
          <w:sz w:val="24"/>
          <w:szCs w:val="24"/>
        </w:rPr>
        <w:t xml:space="preserve">per la durata di mesi </w:t>
      </w:r>
      <w:r w:rsidR="009E02E8" w:rsidRPr="009E02E8">
        <w:rPr>
          <w:b/>
          <w:bCs/>
          <w:sz w:val="24"/>
          <w:szCs w:val="24"/>
        </w:rPr>
        <w:t>24</w:t>
      </w:r>
    </w:p>
    <w:p w14:paraId="127DD05D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7FAF44A4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01E94503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6D093A43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160D02B2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0C2D35DE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3D7838E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482BB2AF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4F72C954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01A2689F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4E944BB7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2A298EEA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175C6760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4EF68279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61F8496D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0D25C2E7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7CB2C565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714BBDB5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 xml:space="preserve">ragione sociale, codice fiscale, sede) e il ruolo di </w:t>
      </w:r>
      <w:r w:rsidRPr="008F23B8">
        <w:rPr>
          <w:rFonts w:cstheme="minorHAnsi"/>
          <w:i/>
          <w:iCs/>
          <w:sz w:val="24"/>
          <w:szCs w:val="24"/>
        </w:rPr>
        <w:lastRenderedPageBreak/>
        <w:t>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01B9B913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4CFDCC2B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3F8E654A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54D0A64B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63885FFD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01D75776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3D430895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4FAD173E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3E619192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36/2023;</w:t>
      </w:r>
    </w:p>
    <w:p w14:paraId="401A6508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4FA2B953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 xml:space="preserve">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30AC81B1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64F8234A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1E6EAC5F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16D76DDD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9E7759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175576CA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44BAD49C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4E7B4B79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6B0B42E3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</w:t>
      </w:r>
      <w:r w:rsidRPr="00831C86">
        <w:rPr>
          <w:rFonts w:cstheme="minorHAnsi"/>
        </w:rPr>
        <w:lastRenderedPageBreak/>
        <w:t xml:space="preserve">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2A11E7D1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0BF6FF64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1DB0573A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10F12E1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0A540E2B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5B04596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666A6DA5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BFD5133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6020C779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649164C4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38D39E0D" w14:textId="77777777" w:rsidR="00831C86" w:rsidRDefault="00831C86" w:rsidP="00831C86">
      <w:pPr>
        <w:spacing w:line="360" w:lineRule="auto"/>
        <w:jc w:val="both"/>
      </w:pPr>
    </w:p>
    <w:p w14:paraId="29633350" w14:textId="77777777" w:rsidR="00791C6A" w:rsidRDefault="00791C6A" w:rsidP="00831C86">
      <w:pPr>
        <w:spacing w:line="360" w:lineRule="auto"/>
        <w:jc w:val="both"/>
      </w:pPr>
    </w:p>
    <w:p w14:paraId="5DB44EB1" w14:textId="77777777" w:rsidR="00791C6A" w:rsidRDefault="00791C6A" w:rsidP="00831C86">
      <w:pPr>
        <w:spacing w:line="360" w:lineRule="auto"/>
        <w:jc w:val="both"/>
      </w:pPr>
    </w:p>
    <w:p w14:paraId="693BB2D7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3248DA71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2FF0EFF4" w14:textId="77777777" w:rsidR="00791C6A" w:rsidRDefault="00791C6A" w:rsidP="00791C6A">
      <w:pPr>
        <w:spacing w:line="276" w:lineRule="auto"/>
        <w:jc w:val="both"/>
      </w:pPr>
    </w:p>
    <w:p w14:paraId="49322162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233779DB" w14:textId="77777777" w:rsidR="00791C6A" w:rsidRDefault="00791C6A" w:rsidP="00791C6A">
      <w:pPr>
        <w:spacing w:line="276" w:lineRule="auto"/>
        <w:jc w:val="both"/>
      </w:pPr>
    </w:p>
    <w:p w14:paraId="224A8474" w14:textId="77777777" w:rsidR="00791C6A" w:rsidRDefault="00791C6A" w:rsidP="00791C6A">
      <w:pPr>
        <w:spacing w:line="276" w:lineRule="auto"/>
        <w:jc w:val="both"/>
      </w:pPr>
    </w:p>
    <w:p w14:paraId="1FC80AF8" w14:textId="77777777" w:rsidR="00791C6A" w:rsidRDefault="00791C6A" w:rsidP="00791C6A">
      <w:pPr>
        <w:spacing w:line="276" w:lineRule="auto"/>
        <w:jc w:val="both"/>
      </w:pPr>
    </w:p>
    <w:p w14:paraId="585981BE" w14:textId="77777777" w:rsidR="00791C6A" w:rsidRDefault="00791C6A" w:rsidP="00791C6A">
      <w:pPr>
        <w:spacing w:line="276" w:lineRule="auto"/>
        <w:jc w:val="both"/>
      </w:pPr>
    </w:p>
    <w:p w14:paraId="7CD331F5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4D307F56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5891DF7B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6F375855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B459FC" w14:textId="77777777" w:rsidR="009E02E8" w:rsidRDefault="009E02E8" w:rsidP="00616E49">
      <w:pPr>
        <w:spacing w:after="0" w:line="240" w:lineRule="auto"/>
      </w:pPr>
      <w:r>
        <w:separator/>
      </w:r>
    </w:p>
  </w:endnote>
  <w:endnote w:type="continuationSeparator" w:id="0">
    <w:p w14:paraId="478EE37C" w14:textId="77777777" w:rsidR="009E02E8" w:rsidRDefault="009E02E8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268E98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6E396523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2AE9F3AA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6C3595A6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</w:t>
    </w:r>
    <w:proofErr w:type="spellStart"/>
    <w:r>
      <w:rPr>
        <w:rStyle w:val="Internetlink"/>
        <w:rFonts w:ascii="Century Gothic" w:hAnsi="Century Gothic" w:cs="Century Gothic"/>
        <w:sz w:val="16"/>
        <w:szCs w:val="16"/>
      </w:rPr>
      <w:t>pec</w:t>
    </w:r>
    <w:proofErr w:type="spellEnd"/>
    <w:r>
      <w:rPr>
        <w:rStyle w:val="Internetlink"/>
        <w:rFonts w:ascii="Century Gothic" w:hAnsi="Century Gothic" w:cs="Century Gothic"/>
        <w:sz w:val="16"/>
        <w:szCs w:val="16"/>
      </w:rPr>
      <w:t>: provveditorato@pec.asst-cremona.it</w:t>
    </w:r>
  </w:p>
  <w:p w14:paraId="5EBAF9CA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038277" w14:textId="77777777" w:rsidR="009E02E8" w:rsidRDefault="009E02E8" w:rsidP="00616E49">
      <w:pPr>
        <w:spacing w:after="0" w:line="240" w:lineRule="auto"/>
      </w:pPr>
      <w:r>
        <w:separator/>
      </w:r>
    </w:p>
  </w:footnote>
  <w:footnote w:type="continuationSeparator" w:id="0">
    <w:p w14:paraId="4B522716" w14:textId="77777777" w:rsidR="009E02E8" w:rsidRDefault="009E02E8" w:rsidP="00616E49">
      <w:pPr>
        <w:spacing w:after="0" w:line="240" w:lineRule="auto"/>
      </w:pPr>
      <w:r>
        <w:continuationSeparator/>
      </w:r>
    </w:p>
  </w:footnote>
  <w:footnote w:id="1">
    <w:p w14:paraId="4CCEE6FE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1138E" w14:textId="77777777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4B738E41" wp14:editId="2B2530D3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4677ED9A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E8"/>
    <w:rsid w:val="000012D2"/>
    <w:rsid w:val="000A325A"/>
    <w:rsid w:val="0032756A"/>
    <w:rsid w:val="0037045A"/>
    <w:rsid w:val="004133CE"/>
    <w:rsid w:val="0043283C"/>
    <w:rsid w:val="004374D9"/>
    <w:rsid w:val="00481A78"/>
    <w:rsid w:val="004F23D1"/>
    <w:rsid w:val="005118D6"/>
    <w:rsid w:val="005C525A"/>
    <w:rsid w:val="00600E61"/>
    <w:rsid w:val="00616E49"/>
    <w:rsid w:val="00704B3C"/>
    <w:rsid w:val="00706E83"/>
    <w:rsid w:val="00726AD7"/>
    <w:rsid w:val="00791C6A"/>
    <w:rsid w:val="007D46B4"/>
    <w:rsid w:val="00831C86"/>
    <w:rsid w:val="008F23B8"/>
    <w:rsid w:val="00944338"/>
    <w:rsid w:val="009E02E8"/>
    <w:rsid w:val="00A27414"/>
    <w:rsid w:val="00AD76F4"/>
    <w:rsid w:val="00C4600C"/>
    <w:rsid w:val="00DB07D0"/>
    <w:rsid w:val="00EC2B7D"/>
    <w:rsid w:val="00F60AF9"/>
    <w:rsid w:val="00F6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DF202"/>
  <w15:chartTrackingRefBased/>
  <w15:docId w15:val="{D050276B-7B77-47E9-9E44-6767B3404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gare\Gare2024\00%20-%20RICHIESTE%20DI%20PREVENTIVO\EC5%20-%20Roberto\FA\FA%20NON%20ESCLUSIVI\6261%20PROPYCIL%20ESTERO%20(%20X%20CARENZA)\03.%20RDO\Allegato%201%20a%20Dichiarazione%20ex%20artt%2046%20e%2047%20dpr%20445-200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1 a Dichiarazione ex artt 46 e 47 dpr 445-2000</Template>
  <TotalTime>1</TotalTime>
  <Pages>3</Pages>
  <Words>926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generico Economato Poc</dc:creator>
  <cp:keywords/>
  <dc:description/>
  <cp:lastModifiedBy>Locatelli Nicole</cp:lastModifiedBy>
  <cp:revision>1</cp:revision>
  <dcterms:created xsi:type="dcterms:W3CDTF">2024-07-09T12:19:00Z</dcterms:created>
  <dcterms:modified xsi:type="dcterms:W3CDTF">2024-07-09T12:20:00Z</dcterms:modified>
</cp:coreProperties>
</file>